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38" w:rsidRPr="00EB1738" w:rsidRDefault="00EB1738" w:rsidP="00EB1738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</w:pPr>
      <w:r w:rsidRPr="00EB1738"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  <w:t>SLIP-ON STREET LEGAL EXHAUST SYSTEM for th</w:t>
      </w:r>
      <w:r w:rsidR="004A7E34"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  <w:t>e</w:t>
      </w:r>
      <w:bookmarkStart w:id="0" w:name="_GoBack"/>
      <w:bookmarkEnd w:id="0"/>
      <w:r w:rsidRPr="00EB1738"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  <w:t xml:space="preserve"> VESPA GTV 250 (2006 - 2011)</w:t>
      </w:r>
    </w:p>
    <w:tbl>
      <w:tblPr>
        <w:tblW w:w="4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EB1738" w:rsidRPr="00EB1738" w:rsidTr="00EB1738">
        <w:tc>
          <w:tcPr>
            <w:tcW w:w="0" w:type="auto"/>
            <w:vAlign w:val="center"/>
            <w:hideMark/>
          </w:tcPr>
          <w:p w:rsidR="00EB1738" w:rsidRPr="00EB1738" w:rsidRDefault="00EB1738" w:rsidP="00EB1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D7D"/>
                <w:sz w:val="18"/>
                <w:szCs w:val="18"/>
                <w:lang w:eastAsia="da-DK"/>
              </w:rPr>
            </w:pPr>
            <w:r w:rsidRPr="00EB1738">
              <w:rPr>
                <w:rFonts w:ascii="Arial" w:eastAsia="Times New Roman" w:hAnsi="Arial" w:cs="Arial"/>
                <w:noProof/>
                <w:color w:val="C60C30"/>
                <w:sz w:val="18"/>
                <w:szCs w:val="18"/>
                <w:lang w:eastAsia="da-DK"/>
              </w:rPr>
              <w:drawing>
                <wp:inline distT="0" distB="0" distL="0" distR="0" wp14:anchorId="1A47D80D" wp14:editId="51383C18">
                  <wp:extent cx="2619375" cy="1295400"/>
                  <wp:effectExtent l="0" t="0" r="9525" b="0"/>
                  <wp:docPr id="1" name="Billede 1" descr="slip_on_street_legal_exhaust_system_for_th_vespa_gtv_250_2006_2011_">
                    <a:hlinkClick xmlns:a="http://schemas.openxmlformats.org/drawingml/2006/main" r:id="rId5" tooltip="&quot;SLIP-ON STREET LEGAL EXHAUST SYSTEM for th VESPA GTV 250 (2006 - 2011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p_on_street_legal_exhaust_system_for_th_vespa_gtv_250_2006_2011_">
                            <a:hlinkClick r:id="rId5" tooltip="&quot;SLIP-ON STREET LEGAL EXHAUST SYSTEM for th VESPA GTV 250 (2006 - 2011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738" w:rsidRPr="00EB1738" w:rsidRDefault="00EB1738" w:rsidP="00EB1738">
      <w:pPr>
        <w:spacing w:after="0" w:line="240" w:lineRule="auto"/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</w:pPr>
      <w:r w:rsidRPr="00EB1738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 xml:space="preserve">The Slip-On is the first stage in transforming your exhaust system. In addition to increasing your power, the </w:t>
      </w:r>
      <w:proofErr w:type="spellStart"/>
      <w:r w:rsidRPr="00EB1738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>Akrapovič</w:t>
      </w:r>
      <w:proofErr w:type="spellEnd"/>
      <w:r w:rsidRPr="00EB1738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 xml:space="preserve"> Slip-On system gives your scooter a distinctive deeper sound and also changes its visual appearance. Even from afar you can see and hear that this is no mass-produced system. This system was developed based on rich experience and the result is a product that suits a scooter perfectly. Installation is a snap. Adding the optional catalytic converter makes the Slip-On exhaust system street legal.</w:t>
      </w:r>
    </w:p>
    <w:p w:rsidR="00EB1738" w:rsidRPr="00EB1738" w:rsidRDefault="00EB1738" w:rsidP="00EB1738">
      <w:pPr>
        <w:spacing w:after="0" w:line="240" w:lineRule="auto"/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</w:pPr>
    </w:p>
    <w:p w:rsidR="00F82FD8" w:rsidRPr="00EB1738" w:rsidRDefault="00F82FD8">
      <w:pPr>
        <w:rPr>
          <w:lang w:val="en-US"/>
        </w:rPr>
      </w:pPr>
    </w:p>
    <w:sectPr w:rsidR="00F82FD8" w:rsidRPr="00EB17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8"/>
    <w:rsid w:val="004A7E34"/>
    <w:rsid w:val="00EB1738"/>
    <w:rsid w:val="00F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0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0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krapovic.com/typo3conf/ext/user_products/mod1/uploads/products/slip_on_street_legal_exhaust_system_for_th_vespa_gtv_250_2006_2011_/1_vespa_gtv_gts_250_3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Tange</dc:creator>
  <cp:lastModifiedBy>John Tange</cp:lastModifiedBy>
  <cp:revision>3</cp:revision>
  <dcterms:created xsi:type="dcterms:W3CDTF">2011-04-04T05:25:00Z</dcterms:created>
  <dcterms:modified xsi:type="dcterms:W3CDTF">2011-04-04T05:28:00Z</dcterms:modified>
</cp:coreProperties>
</file>