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9" w:rsidRDefault="00432B39" w:rsidP="00432B39">
      <w:pPr>
        <w:jc w:val="center"/>
        <w:rPr>
          <w:rFonts w:cstheme="minorHAnsi"/>
          <w:b/>
          <w:color w:val="000000"/>
          <w:sz w:val="32"/>
          <w:szCs w:val="32"/>
        </w:rPr>
      </w:pPr>
      <w:r w:rsidRPr="00432B39">
        <w:rPr>
          <w:rFonts w:cstheme="minorHAnsi"/>
          <w:b/>
          <w:sz w:val="32"/>
          <w:szCs w:val="32"/>
        </w:rPr>
        <w:t xml:space="preserve">Honda </w:t>
      </w:r>
      <w:r w:rsidRPr="00432B39">
        <w:rPr>
          <w:rFonts w:cstheme="minorHAnsi"/>
          <w:b/>
          <w:color w:val="000000"/>
          <w:sz w:val="32"/>
          <w:szCs w:val="32"/>
        </w:rPr>
        <w:t>VFR 1200 X Crosstourer</w:t>
      </w:r>
      <w:r>
        <w:rPr>
          <w:noProof/>
          <w:lang w:eastAsia="da-DK"/>
        </w:rPr>
        <w:drawing>
          <wp:inline distT="0" distB="0" distL="0" distR="0" wp14:anchorId="49D63016" wp14:editId="38FF9B01">
            <wp:extent cx="6120130" cy="4077537"/>
            <wp:effectExtent l="0" t="0" r="0" b="0"/>
            <wp:docPr id="1" name="Billede 1" descr="C:\Users\John Tange\Desktop\7742fd1601414582abe93930f9e98023_Portal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Tange\Desktop\7742fd1601414582abe93930f9e98023_PortalHI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39" w:rsidRDefault="00432B39" w:rsidP="00432B39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6120130" cy="4077537"/>
            <wp:effectExtent l="0" t="0" r="0" b="0"/>
            <wp:docPr id="5" name="Billede 5" descr="C:\Users\John Tange\Desktop\629f0511151c4b3ba85a65dd54bd5ead_Portal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n Tange\Desktop\629f0511151c4b3ba85a65dd54bd5ead_PortalHI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39" w:rsidRDefault="00432B39" w:rsidP="00432B39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5076825" cy="7620000"/>
            <wp:effectExtent l="0" t="0" r="9525" b="0"/>
            <wp:docPr id="6" name="Billede 6" descr="C:\Users\John Tange\Desktop\7061abbf420943a0a25ec714d5f1a843_Portal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 Tange\Desktop\7061abbf420943a0a25ec714d5f1a843_PortalHI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39" w:rsidRDefault="00432B39">
      <w:r>
        <w:rPr>
          <w:noProof/>
          <w:lang w:eastAsia="da-DK"/>
        </w:rPr>
        <w:lastRenderedPageBreak/>
        <w:drawing>
          <wp:inline distT="0" distB="0" distL="0" distR="0">
            <wp:extent cx="6120130" cy="4077537"/>
            <wp:effectExtent l="0" t="0" r="0" b="0"/>
            <wp:docPr id="3" name="Billede 3" descr="C:\Users\John Tange\Desktop\fa2f0065518e4d728b0e3feec4e399f9_Portal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 Tange\Desktop\fa2f0065518e4d728b0e3feec4e399f9_PortalHI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39" w:rsidRDefault="00432B39">
      <w:bookmarkStart w:id="0" w:name="_GoBack"/>
      <w:bookmarkEnd w:id="0"/>
    </w:p>
    <w:sectPr w:rsidR="00432B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39"/>
    <w:rsid w:val="00432B39"/>
    <w:rsid w:val="009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Tange</dc:creator>
  <cp:lastModifiedBy>John Tange</cp:lastModifiedBy>
  <cp:revision>1</cp:revision>
  <dcterms:created xsi:type="dcterms:W3CDTF">2012-08-16T06:10:00Z</dcterms:created>
  <dcterms:modified xsi:type="dcterms:W3CDTF">2012-08-16T06:19:00Z</dcterms:modified>
</cp:coreProperties>
</file>